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667" w:rsidRPr="0032769B" w:rsidRDefault="00075667" w:rsidP="0032769B">
      <w:pPr>
        <w:jc w:val="center"/>
        <w:rPr>
          <w:rStyle w:val="a3"/>
          <w:rFonts w:ascii="Times New Roman" w:eastAsia="Calibri" w:hAnsi="Times New Roman" w:cs="Times New Roman"/>
          <w:b w:val="0"/>
          <w:sz w:val="28"/>
          <w:szCs w:val="28"/>
        </w:rPr>
      </w:pPr>
      <w:r w:rsidRPr="0032769B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№15 "Золотой петушок" г</w:t>
      </w:r>
      <w:proofErr w:type="gramStart"/>
      <w:r w:rsidRPr="0032769B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.П</w:t>
      </w:r>
      <w:proofErr w:type="gramEnd"/>
      <w:r w:rsidRPr="0032769B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ролетарска Пролетарского района Ростовской области</w:t>
      </w:r>
    </w:p>
    <w:p w:rsidR="0032769B" w:rsidRDefault="0032769B" w:rsidP="0032769B">
      <w:pPr>
        <w:jc w:val="center"/>
        <w:rPr>
          <w:rStyle w:val="a3"/>
          <w:rFonts w:ascii="Times New Roman" w:eastAsia="Calibri" w:hAnsi="Times New Roman" w:cs="Times New Roman"/>
          <w:sz w:val="28"/>
          <w:szCs w:val="28"/>
        </w:rPr>
      </w:pPr>
    </w:p>
    <w:p w:rsidR="0032769B" w:rsidRPr="0032769B" w:rsidRDefault="0032769B" w:rsidP="0032769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2769B" w:rsidRDefault="00024A1F" w:rsidP="0032769B">
      <w:pPr>
        <w:jc w:val="center"/>
        <w:rPr>
          <w:rFonts w:ascii="Times New Roman" w:hAnsi="Times New Roman" w:cs="Times New Roman"/>
          <w:sz w:val="56"/>
          <w:szCs w:val="56"/>
        </w:rPr>
      </w:pPr>
      <w:r w:rsidRPr="00024A1F">
        <w:rPr>
          <w:rFonts w:ascii="Times New Roman" w:hAnsi="Times New Roman" w:cs="Times New Roman"/>
          <w:sz w:val="56"/>
          <w:szCs w:val="56"/>
        </w:rPr>
        <w:t>Проект</w:t>
      </w:r>
    </w:p>
    <w:p w:rsidR="00024A1F" w:rsidRPr="0032769B" w:rsidRDefault="00024A1F" w:rsidP="0032769B">
      <w:pPr>
        <w:jc w:val="center"/>
        <w:rPr>
          <w:rFonts w:ascii="Times New Roman" w:hAnsi="Times New Roman" w:cs="Times New Roman"/>
          <w:sz w:val="48"/>
          <w:szCs w:val="48"/>
        </w:rPr>
      </w:pPr>
      <w:r w:rsidRPr="0032769B">
        <w:rPr>
          <w:rFonts w:ascii="Times New Roman" w:hAnsi="Times New Roman" w:cs="Times New Roman"/>
          <w:sz w:val="48"/>
          <w:szCs w:val="48"/>
        </w:rPr>
        <w:t>«23 февраля – день защитника Отечества»</w:t>
      </w:r>
    </w:p>
    <w:p w:rsidR="00024A1F" w:rsidRDefault="00024A1F"/>
    <w:p w:rsidR="0032769B" w:rsidRDefault="0032769B">
      <w:r>
        <w:rPr>
          <w:noProof/>
          <w:lang w:eastAsia="ru-RU"/>
        </w:rPr>
        <w:drawing>
          <wp:inline distT="0" distB="0" distL="0" distR="0">
            <wp:extent cx="5210175" cy="3371850"/>
            <wp:effectExtent l="19050" t="0" r="9525" b="0"/>
            <wp:docPr id="1" name="Рисунок 1" descr="C:\Users\админ\Desktop\1 полугодие 2021\фото 23.02\DSCF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 полугодие 2021\фото 23.02\DSCF13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613" cy="337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69B" w:rsidRDefault="0032769B"/>
    <w:p w:rsidR="0032769B" w:rsidRDefault="0032769B" w:rsidP="0032769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  проекта воспитатель </w:t>
      </w:r>
    </w:p>
    <w:p w:rsidR="0032769B" w:rsidRDefault="0032769B" w:rsidP="0032769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логопедической группы Кононова В. М.</w:t>
      </w:r>
    </w:p>
    <w:p w:rsidR="0032769B" w:rsidRDefault="0032769B" w:rsidP="0032769B"/>
    <w:p w:rsidR="0032769B" w:rsidRDefault="0032769B" w:rsidP="0032769B">
      <w:pPr>
        <w:spacing w:after="0" w:line="240" w:lineRule="auto"/>
        <w:jc w:val="center"/>
      </w:pPr>
    </w:p>
    <w:p w:rsidR="0032769B" w:rsidRDefault="0032769B" w:rsidP="0032769B">
      <w:pPr>
        <w:spacing w:after="0" w:line="240" w:lineRule="auto"/>
        <w:jc w:val="center"/>
      </w:pPr>
    </w:p>
    <w:p w:rsidR="0032769B" w:rsidRDefault="0032769B" w:rsidP="0032769B">
      <w:pPr>
        <w:spacing w:after="0" w:line="240" w:lineRule="auto"/>
        <w:jc w:val="center"/>
      </w:pPr>
    </w:p>
    <w:p w:rsidR="0032769B" w:rsidRDefault="0032769B" w:rsidP="0032769B">
      <w:pPr>
        <w:spacing w:after="0" w:line="240" w:lineRule="auto"/>
        <w:jc w:val="center"/>
      </w:pPr>
    </w:p>
    <w:p w:rsidR="0032769B" w:rsidRDefault="0032769B" w:rsidP="0032769B">
      <w:pPr>
        <w:spacing w:after="0" w:line="240" w:lineRule="auto"/>
        <w:jc w:val="center"/>
      </w:pPr>
    </w:p>
    <w:p w:rsidR="0032769B" w:rsidRPr="006C206E" w:rsidRDefault="0032769B" w:rsidP="00327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Пролетарск</w:t>
      </w:r>
    </w:p>
    <w:p w:rsidR="00024A1F" w:rsidRPr="0032769B" w:rsidRDefault="0032769B" w:rsidP="00327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 проекта</w:t>
      </w:r>
      <w:r w:rsidRPr="00024A1F">
        <w:rPr>
          <w:rFonts w:ascii="Times New Roman" w:hAnsi="Times New Roman" w:cs="Times New Roman"/>
          <w:sz w:val="28"/>
          <w:szCs w:val="28"/>
        </w:rPr>
        <w:t>: «23 февраля – день защитника Отечества»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t>Сроки реализации</w:t>
      </w:r>
      <w:r w:rsidRPr="00024A1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24A1F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024A1F">
        <w:rPr>
          <w:rFonts w:ascii="Times New Roman" w:hAnsi="Times New Roman" w:cs="Times New Roman"/>
          <w:sz w:val="28"/>
          <w:szCs w:val="28"/>
        </w:rPr>
        <w:t xml:space="preserve"> (2 недели)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t>Вид проекта</w:t>
      </w:r>
      <w:r w:rsidRPr="00024A1F">
        <w:rPr>
          <w:rFonts w:ascii="Times New Roman" w:hAnsi="Times New Roman" w:cs="Times New Roman"/>
          <w:sz w:val="28"/>
          <w:szCs w:val="28"/>
        </w:rPr>
        <w:t>: творческий, коллективный</w:t>
      </w:r>
    </w:p>
    <w:p w:rsidR="00024A1F" w:rsidRPr="00024A1F" w:rsidRDefault="00075667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: 5</w:t>
      </w:r>
      <w:r w:rsidR="00024A1F" w:rsidRPr="00024A1F">
        <w:rPr>
          <w:rFonts w:ascii="Times New Roman" w:hAnsi="Times New Roman" w:cs="Times New Roman"/>
          <w:sz w:val="28"/>
          <w:szCs w:val="28"/>
        </w:rPr>
        <w:t>-7 лет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t>Участник</w:t>
      </w:r>
      <w:r w:rsidR="00075667" w:rsidRPr="00075667">
        <w:rPr>
          <w:rFonts w:ascii="Times New Roman" w:hAnsi="Times New Roman" w:cs="Times New Roman"/>
          <w:sz w:val="28"/>
          <w:szCs w:val="28"/>
          <w:u w:val="single"/>
        </w:rPr>
        <w:t>и проекта</w:t>
      </w:r>
      <w:r w:rsidR="00075667">
        <w:rPr>
          <w:rFonts w:ascii="Times New Roman" w:hAnsi="Times New Roman" w:cs="Times New Roman"/>
          <w:sz w:val="28"/>
          <w:szCs w:val="28"/>
        </w:rPr>
        <w:t>: дети логопедической</w:t>
      </w:r>
      <w:r w:rsidRPr="00024A1F">
        <w:rPr>
          <w:rFonts w:ascii="Times New Roman" w:hAnsi="Times New Roman" w:cs="Times New Roman"/>
          <w:sz w:val="28"/>
          <w:szCs w:val="28"/>
        </w:rPr>
        <w:t xml:space="preserve"> группы, педагоги группы, му</w:t>
      </w:r>
      <w:r w:rsidR="00075667">
        <w:rPr>
          <w:rFonts w:ascii="Times New Roman" w:hAnsi="Times New Roman" w:cs="Times New Roman"/>
          <w:sz w:val="28"/>
          <w:szCs w:val="28"/>
        </w:rPr>
        <w:t>зыкальный руководитель</w:t>
      </w:r>
      <w:r w:rsidRPr="00024A1F">
        <w:rPr>
          <w:rFonts w:ascii="Times New Roman" w:hAnsi="Times New Roman" w:cs="Times New Roman"/>
          <w:sz w:val="28"/>
          <w:szCs w:val="28"/>
        </w:rPr>
        <w:t>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024A1F">
        <w:rPr>
          <w:rFonts w:ascii="Times New Roman" w:hAnsi="Times New Roman" w:cs="Times New Roman"/>
          <w:sz w:val="28"/>
          <w:szCs w:val="28"/>
        </w:rPr>
        <w:t>: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      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      Не менее важным условием нравственно-патриотического воспитания детей является тесная взаимосвязь по данному вопросу с родителями. Прикосновение к «живым» документам истории семьи будит мысль ребенка, вызывает эмоции, заставляет сопереживать, внимательно относиться к памяти прошлого, своим историческим корням.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t>Цель проекта</w:t>
      </w:r>
      <w:r w:rsidRPr="00024A1F">
        <w:rPr>
          <w:rFonts w:ascii="Times New Roman" w:hAnsi="Times New Roman" w:cs="Times New Roman"/>
          <w:sz w:val="28"/>
          <w:szCs w:val="28"/>
        </w:rPr>
        <w:t>: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привлечение внимание к празднику – дню защитника Отечества;</w:t>
      </w:r>
    </w:p>
    <w:p w:rsidR="00024A1F" w:rsidRPr="00075667" w:rsidRDefault="00024A1F" w:rsidP="00024A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t>Задачи проекта: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развивать поисковую деятельность детей, расширять и систематизировать знания;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развивать у детей познавательную активность, творческие способности;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формировать представления об особенностях воинской службы;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воспитывать эмоционально – положительное отношение к российскому воину, его силе и смелости;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вызвать желание быть похожими на российских воинов;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обогащать духовный мир детей через обращение к героическому прошлому нашей страны;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вызвать желание получать новые исторические знания, узнавать много нового и интересного;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развивать и обогащать речь детей, повышать эрудицию и интеллект;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проводить работу с родителями, привлекая их к патриотическому воспитанию детей в семье.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75667">
        <w:rPr>
          <w:rFonts w:ascii="Times New Roman" w:hAnsi="Times New Roman" w:cs="Times New Roman"/>
          <w:sz w:val="28"/>
          <w:szCs w:val="28"/>
          <w:u w:val="single"/>
        </w:rPr>
        <w:t>Этапы проекта</w:t>
      </w:r>
      <w:r w:rsidRPr="00024A1F">
        <w:rPr>
          <w:rFonts w:ascii="Times New Roman" w:hAnsi="Times New Roman" w:cs="Times New Roman"/>
          <w:sz w:val="28"/>
          <w:szCs w:val="28"/>
        </w:rPr>
        <w:t>:</w:t>
      </w:r>
    </w:p>
    <w:p w:rsidR="00024A1F" w:rsidRPr="00075667" w:rsidRDefault="00024A1F" w:rsidP="00024A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I этап.  </w:t>
      </w:r>
      <w:r w:rsidRPr="00075667">
        <w:rPr>
          <w:rFonts w:ascii="Times New Roman" w:hAnsi="Times New Roman" w:cs="Times New Roman"/>
          <w:sz w:val="28"/>
          <w:szCs w:val="28"/>
          <w:u w:val="single"/>
        </w:rPr>
        <w:t>Подготовительный.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•Донести до участников проекта важность данной проблемы.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•Подобрать методическую, художественную литературу, иллюстративный материал по данной теме.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•Подобрать материалы, игрушки, атрибуты для игровой, театрализованной деятельности.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•Подобрать материал для продуктивной деятельности.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•Составить перспективный план работы.</w:t>
      </w:r>
    </w:p>
    <w:p w:rsidR="00024A1F" w:rsidRPr="00075667" w:rsidRDefault="00024A1F" w:rsidP="00024A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II этап.   </w:t>
      </w:r>
      <w:r w:rsidRPr="00075667">
        <w:rPr>
          <w:rFonts w:ascii="Times New Roman" w:hAnsi="Times New Roman" w:cs="Times New Roman"/>
          <w:sz w:val="28"/>
          <w:szCs w:val="28"/>
          <w:u w:val="single"/>
        </w:rPr>
        <w:t>Основной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•Проведение с детьми бесед о российской армии, о защитниках нашей Родины.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•Проведение подвижных, сюжетно-ролевых игр, спортивного развлечения.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•Чтение художественной литературы детям (заучивание стихов).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•Рассматривание картин, иллюстраций, рисование рисунков, аппликации, лепка.</w:t>
      </w:r>
    </w:p>
    <w:p w:rsidR="00024A1F" w:rsidRPr="00DC09F2" w:rsidRDefault="00024A1F" w:rsidP="00024A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III этап.  </w:t>
      </w:r>
      <w:r w:rsidRPr="00DC09F2">
        <w:rPr>
          <w:rFonts w:ascii="Times New Roman" w:hAnsi="Times New Roman" w:cs="Times New Roman"/>
          <w:sz w:val="28"/>
          <w:szCs w:val="28"/>
          <w:u w:val="single"/>
        </w:rPr>
        <w:t>Итоговый (заключительный)</w:t>
      </w:r>
    </w:p>
    <w:p w:rsidR="00024A1F" w:rsidRP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•Подготовка к празднику, посвященному дню защитника Отечества;</w:t>
      </w:r>
    </w:p>
    <w:p w:rsidR="00024A1F" w:rsidRDefault="00024A1F" w:rsidP="00024A1F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>•проведение пр</w:t>
      </w:r>
      <w:r w:rsidR="00DC09F2">
        <w:rPr>
          <w:rFonts w:ascii="Times New Roman" w:hAnsi="Times New Roman" w:cs="Times New Roman"/>
          <w:sz w:val="28"/>
          <w:szCs w:val="28"/>
        </w:rPr>
        <w:t xml:space="preserve">аздника </w:t>
      </w:r>
      <w:r w:rsidRPr="00024A1F">
        <w:rPr>
          <w:rFonts w:ascii="Times New Roman" w:hAnsi="Times New Roman" w:cs="Times New Roman"/>
          <w:sz w:val="28"/>
          <w:szCs w:val="28"/>
        </w:rPr>
        <w:t xml:space="preserve"> «Защитники Отечества»</w:t>
      </w:r>
    </w:p>
    <w:p w:rsidR="00DC09F2" w:rsidRPr="00024A1F" w:rsidRDefault="00DC09F2" w:rsidP="00024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дистанционном конкурсе детского рисунка «Наши герои- Защитники Отечества».</w:t>
      </w:r>
    </w:p>
    <w:p w:rsidR="00024A1F" w:rsidRDefault="00DC09F2" w:rsidP="00024A1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228" cy="2162175"/>
            <wp:effectExtent l="19050" t="0" r="0" b="0"/>
            <wp:docPr id="2" name="Рисунок 2" descr="C:\Users\админ\Desktop\1 полугодие 2021\фото 23.02\DSCF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 полугодие 2021\фото 23.02\DSCF1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28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9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900" cy="2162679"/>
            <wp:effectExtent l="19050" t="0" r="0" b="0"/>
            <wp:docPr id="3" name="Рисунок 3" descr="C:\Users\админ\Desktop\1 полугодие 2021\фото 23.02\DSCF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1 полугодие 2021\фото 23.02\DSCF1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9F2" w:rsidRDefault="00DC09F2" w:rsidP="00024A1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7622" cy="2181225"/>
            <wp:effectExtent l="19050" t="0" r="7028" b="0"/>
            <wp:docPr id="4" name="Рисунок 4" descr="C:\Users\админ\Desktop\1 полугодие 2021\фото 23.02\DSCF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1 полугодие 2021\фото 23.02\DSCF1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22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9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375" cy="2155534"/>
            <wp:effectExtent l="19050" t="0" r="3175" b="0"/>
            <wp:docPr id="5" name="Рисунок 5" descr="C:\Users\админ\Desktop\1 полугодие 2021\фото 23.02\DSCF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1 полугодие 2021\фото 23.02\DSCF1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9F2" w:rsidRPr="00DC09F2" w:rsidRDefault="00DC09F2" w:rsidP="00024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2289848"/>
            <wp:effectExtent l="19050" t="0" r="0" b="0"/>
            <wp:docPr id="6" name="Рисунок 6" descr="C:\Users\админ\Desktop\1 полугодие 2021\i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1 полугодие 2021\i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8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53A" w:rsidRPr="009745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745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9204" cy="2928383"/>
            <wp:effectExtent l="19050" t="0" r="0" b="0"/>
            <wp:docPr id="7" name="Рисунок 7" descr="C:\Users\админ\Desktop\портфолио 1 пол 2021\Снимок.PNG46464е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ортфолио 1 пол 2021\Снимок.PNG46464ео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782" cy="29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09F2" w:rsidRPr="00DC09F2" w:rsidSect="007F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4A1F"/>
    <w:rsid w:val="00024A1F"/>
    <w:rsid w:val="00075667"/>
    <w:rsid w:val="00082C3A"/>
    <w:rsid w:val="0032769B"/>
    <w:rsid w:val="007F62A4"/>
    <w:rsid w:val="0097453A"/>
    <w:rsid w:val="00DC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A4"/>
  </w:style>
  <w:style w:type="paragraph" w:styleId="1">
    <w:name w:val="heading 1"/>
    <w:basedOn w:val="a"/>
    <w:link w:val="10"/>
    <w:uiPriority w:val="9"/>
    <w:qFormat/>
    <w:rsid w:val="00024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4A1F"/>
    <w:rPr>
      <w:b/>
      <w:bCs/>
    </w:rPr>
  </w:style>
  <w:style w:type="character" w:styleId="a4">
    <w:name w:val="Emphasis"/>
    <w:basedOn w:val="a0"/>
    <w:uiPriority w:val="20"/>
    <w:qFormat/>
    <w:rsid w:val="00024A1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24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6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8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2021-06-21T09:08:00Z</dcterms:created>
  <dcterms:modified xsi:type="dcterms:W3CDTF">2021-06-27T16:37:00Z</dcterms:modified>
</cp:coreProperties>
</file>